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06BE" w14:textId="77777777" w:rsidR="00AF6C62" w:rsidRPr="0094469E" w:rsidRDefault="00AF6C62" w:rsidP="00AF6C62">
      <w:pPr>
        <w:spacing w:after="200" w:line="276" w:lineRule="auto"/>
        <w:ind w:left="-426"/>
        <w:jc w:val="center"/>
        <w:rPr>
          <w:rFonts w:ascii="Katsoulidis" w:eastAsia="Times New Roman" w:hAnsi="Katsoulidis" w:cs="Times New Roman"/>
          <w:sz w:val="28"/>
          <w:szCs w:val="28"/>
          <w:lang w:val="el-GR" w:eastAsia="el-GR"/>
        </w:rPr>
      </w:pPr>
      <w:r w:rsidRPr="0094469E">
        <w:rPr>
          <w:rFonts w:ascii="Katsoulidis" w:eastAsia="Times New Roman" w:hAnsi="Katsoulidis" w:cs="Times New Roman"/>
          <w:b/>
          <w:sz w:val="28"/>
          <w:szCs w:val="28"/>
          <w:lang w:val="el-GR" w:eastAsia="el-GR"/>
        </w:rPr>
        <w:t>ΕΘΝΙΚΟΝ ΚΑΙ ΚΑΠΟΔΙΣΤΡΙΑΚΟΝ ΠΑΝΕΠΙΣΤΗΜΙΟΝ ΑΘΗΝΩΝ</w:t>
      </w:r>
    </w:p>
    <w:p w14:paraId="6FAF5FBE" w14:textId="77777777" w:rsidR="00AF6C62" w:rsidRPr="0094469E" w:rsidRDefault="00AF6C62" w:rsidP="00AF6C62">
      <w:pPr>
        <w:keepNext/>
        <w:tabs>
          <w:tab w:val="left" w:pos="142"/>
          <w:tab w:val="left" w:pos="4395"/>
          <w:tab w:val="left" w:pos="9639"/>
        </w:tabs>
        <w:spacing w:after="0" w:line="240" w:lineRule="auto"/>
        <w:ind w:left="-426" w:right="-99"/>
        <w:jc w:val="center"/>
        <w:outlineLvl w:val="1"/>
        <w:rPr>
          <w:rFonts w:ascii="Katsoulidis" w:eastAsia="Times New Roman" w:hAnsi="Katsoulidis" w:cs="Times New Roman"/>
          <w:b/>
          <w:sz w:val="24"/>
          <w:szCs w:val="24"/>
          <w:lang w:eastAsia="el-GR"/>
        </w:rPr>
      </w:pPr>
      <w:r w:rsidRPr="0094469E">
        <w:rPr>
          <w:rFonts w:ascii="Katsoulidis" w:eastAsia="Times New Roman" w:hAnsi="Katsoulidis" w:cs="Times New Roman"/>
          <w:b/>
          <w:noProof/>
          <w:sz w:val="24"/>
          <w:szCs w:val="24"/>
        </w:rPr>
        <w:drawing>
          <wp:inline distT="0" distB="0" distL="0" distR="0" wp14:anchorId="77C840EE" wp14:editId="6A502C0F">
            <wp:extent cx="638790" cy="819316"/>
            <wp:effectExtent l="0" t="0" r="9525" b="0"/>
            <wp:docPr id="90" name="Picture 90"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OA C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3103" cy="850501"/>
                    </a:xfrm>
                    <a:prstGeom prst="rect">
                      <a:avLst/>
                    </a:prstGeom>
                    <a:noFill/>
                    <a:ln>
                      <a:noFill/>
                    </a:ln>
                  </pic:spPr>
                </pic:pic>
              </a:graphicData>
            </a:graphic>
          </wp:inline>
        </w:drawing>
      </w:r>
    </w:p>
    <w:p w14:paraId="35F8E91F" w14:textId="77777777" w:rsidR="00AF6C62" w:rsidRPr="0094469E" w:rsidRDefault="00AF6C62" w:rsidP="00AF6C62">
      <w:pPr>
        <w:keepNext/>
        <w:tabs>
          <w:tab w:val="left" w:pos="142"/>
          <w:tab w:val="left" w:pos="4395"/>
          <w:tab w:val="left" w:pos="9639"/>
        </w:tabs>
        <w:spacing w:after="0" w:line="240" w:lineRule="auto"/>
        <w:ind w:left="-426" w:right="-99"/>
        <w:jc w:val="center"/>
        <w:outlineLvl w:val="1"/>
        <w:rPr>
          <w:rFonts w:ascii="Katsoulidis" w:eastAsia="Times New Roman" w:hAnsi="Katsoulidis" w:cs="Times New Roman"/>
          <w:b/>
          <w:sz w:val="28"/>
          <w:szCs w:val="28"/>
          <w:lang w:val="el-GR" w:eastAsia="el-GR"/>
        </w:rPr>
      </w:pPr>
      <w:r w:rsidRPr="0094469E">
        <w:rPr>
          <w:rFonts w:ascii="Katsoulidis" w:eastAsia="Times New Roman" w:hAnsi="Katsoulidis" w:cs="Times New Roman"/>
          <w:b/>
          <w:sz w:val="28"/>
          <w:szCs w:val="28"/>
          <w:lang w:val="el-GR" w:eastAsia="el-GR"/>
        </w:rPr>
        <w:t>Κ Α Θ Ο Μ Ο Λ Ο Γ Η Σ Ι Σ</w:t>
      </w:r>
    </w:p>
    <w:p w14:paraId="29140FB9" w14:textId="1C3FF096" w:rsidR="00AF6C62" w:rsidRDefault="00AF6C62" w:rsidP="00AF6C62">
      <w:pPr>
        <w:tabs>
          <w:tab w:val="left" w:pos="284"/>
          <w:tab w:val="left" w:pos="1134"/>
          <w:tab w:val="left" w:pos="4253"/>
          <w:tab w:val="left" w:pos="9639"/>
        </w:tabs>
        <w:spacing w:after="0" w:line="240" w:lineRule="auto"/>
        <w:ind w:left="-426" w:right="-99"/>
        <w:jc w:val="center"/>
        <w:rPr>
          <w:rFonts w:ascii="Katsoulidis" w:eastAsia="Times New Roman" w:hAnsi="Katsoulidis" w:cs="Times New Roman"/>
          <w:b/>
          <w:sz w:val="28"/>
          <w:szCs w:val="28"/>
          <w:lang w:val="el-GR" w:eastAsia="el-GR"/>
        </w:rPr>
      </w:pPr>
      <w:r w:rsidRPr="0094469E">
        <w:rPr>
          <w:rFonts w:ascii="Katsoulidis" w:eastAsia="Times New Roman" w:hAnsi="Katsoulidis" w:cs="Times New Roman"/>
          <w:b/>
          <w:sz w:val="28"/>
          <w:szCs w:val="28"/>
          <w:lang w:val="el-GR" w:eastAsia="el-GR"/>
        </w:rPr>
        <w:t>ΤΗΣ ΠΤΥΧΙΟΥΧΟΥ ΤΩΝ ΜΑΘΗΜΑΤΙΚΩΝ</w:t>
      </w:r>
    </w:p>
    <w:p w14:paraId="5BFD7D36" w14:textId="77777777" w:rsidR="00036C22" w:rsidRPr="0048163B" w:rsidRDefault="00036C22" w:rsidP="00AF6C62">
      <w:pPr>
        <w:tabs>
          <w:tab w:val="left" w:pos="284"/>
          <w:tab w:val="left" w:pos="1134"/>
          <w:tab w:val="left" w:pos="4253"/>
          <w:tab w:val="left" w:pos="9639"/>
        </w:tabs>
        <w:spacing w:after="0" w:line="240" w:lineRule="auto"/>
        <w:ind w:left="-426" w:right="-99"/>
        <w:jc w:val="center"/>
        <w:rPr>
          <w:rFonts w:ascii="Katsoulidis" w:eastAsia="Times New Roman" w:hAnsi="Katsoulidis" w:cs="Times New Roman"/>
          <w:b/>
          <w:sz w:val="28"/>
          <w:szCs w:val="28"/>
          <w:lang w:val="el-GR" w:eastAsia="el-GR"/>
        </w:rPr>
      </w:pPr>
    </w:p>
    <w:p w14:paraId="3BE19507" w14:textId="17B1D4DD" w:rsidR="00AF6C62" w:rsidRPr="00036C22" w:rsidRDefault="00036C22" w:rsidP="00AF6C62">
      <w:pPr>
        <w:tabs>
          <w:tab w:val="left" w:pos="0"/>
          <w:tab w:val="left" w:pos="1134"/>
          <w:tab w:val="left" w:pos="4253"/>
          <w:tab w:val="left" w:pos="9639"/>
        </w:tabs>
        <w:spacing w:after="0" w:line="240" w:lineRule="auto"/>
        <w:ind w:left="-426" w:right="-279"/>
        <w:jc w:val="center"/>
        <w:rPr>
          <w:rFonts w:ascii="Katsoulidis" w:eastAsia="Times New Roman" w:hAnsi="Katsoulidis" w:cs="Times New Roman"/>
          <w:bCs/>
          <w:i/>
          <w:sz w:val="18"/>
          <w:szCs w:val="18"/>
          <w:lang w:val="el-GR" w:eastAsia="el-GR"/>
        </w:rPr>
      </w:pPr>
      <w:r w:rsidRPr="00036C22">
        <w:rPr>
          <w:rFonts w:ascii="Katsoulidis" w:eastAsia="Times New Roman" w:hAnsi="Katsoulidis" w:cs="Times New Roman"/>
          <w:bCs/>
          <w:i/>
          <w:sz w:val="44"/>
          <w:szCs w:val="44"/>
          <w:lang w:val="el-GR" w:eastAsia="el-GR"/>
        </w:rPr>
        <w:t>…………………………………………………………………………</w:t>
      </w:r>
      <w:r w:rsidRPr="00036C22">
        <w:rPr>
          <w:rFonts w:ascii="Katsoulidis" w:eastAsia="Times New Roman" w:hAnsi="Katsoulidis" w:cs="Times New Roman"/>
          <w:bCs/>
          <w:i/>
          <w:sz w:val="18"/>
          <w:szCs w:val="18"/>
          <w:lang w:val="el-GR" w:eastAsia="el-GR"/>
        </w:rPr>
        <w:t xml:space="preserve"> (</w:t>
      </w:r>
      <w:r w:rsidR="001B221E" w:rsidRPr="00036C22">
        <w:rPr>
          <w:rFonts w:ascii="Katsoulidis" w:eastAsia="Times New Roman" w:hAnsi="Katsoulidis" w:cs="Times New Roman"/>
          <w:bCs/>
          <w:i/>
          <w:sz w:val="18"/>
          <w:szCs w:val="18"/>
          <w:lang w:val="el-GR" w:eastAsia="el-GR"/>
        </w:rPr>
        <w:t>Ονοματεπώνυμο και πατρώνυμο πτυχιούχου στη γενική πτώση</w:t>
      </w:r>
      <w:r w:rsidRPr="00036C22">
        <w:rPr>
          <w:rFonts w:ascii="Katsoulidis" w:eastAsia="Times New Roman" w:hAnsi="Katsoulidis" w:cs="Times New Roman"/>
          <w:bCs/>
          <w:i/>
          <w:sz w:val="18"/>
          <w:szCs w:val="18"/>
          <w:lang w:val="el-GR" w:eastAsia="el-GR"/>
        </w:rPr>
        <w:t>)</w:t>
      </w:r>
    </w:p>
    <w:p w14:paraId="581F08F5" w14:textId="493FD19F" w:rsidR="00AF6C62" w:rsidRPr="0094469E" w:rsidRDefault="00AF6C62" w:rsidP="00AF6C62">
      <w:pPr>
        <w:tabs>
          <w:tab w:val="left" w:pos="0"/>
        </w:tabs>
        <w:spacing w:before="240" w:after="240" w:line="276" w:lineRule="auto"/>
        <w:ind w:left="-426" w:right="20"/>
        <w:jc w:val="both"/>
        <w:rPr>
          <w:rFonts w:ascii="Katsoulidis" w:eastAsia="Times New Roman" w:hAnsi="Katsoulidis" w:cs="Courier New"/>
          <w:b/>
          <w:sz w:val="28"/>
          <w:szCs w:val="28"/>
          <w:lang w:val="el-GR"/>
        </w:rPr>
      </w:pPr>
      <w:r w:rsidRPr="007E0F77">
        <w:rPr>
          <w:rFonts w:ascii="Katsoulidis" w:hAnsi="Katsoulidis"/>
          <w:b/>
          <w:sz w:val="28"/>
          <w:szCs w:val="28"/>
          <w:lang w:val="el-GR"/>
        </w:rPr>
        <w:tab/>
      </w:r>
      <w:r w:rsidRPr="007E0F77">
        <w:rPr>
          <w:rFonts w:ascii="Katsoulidis" w:hAnsi="Katsoulidis" w:cs="Courier New"/>
          <w:b/>
          <w:sz w:val="28"/>
          <w:szCs w:val="28"/>
          <w:lang w:val="el-GR"/>
        </w:rPr>
        <w:t>Τοῦ πτυχίου τῶν Μαθηματικῶν Επιστημῶν ἀξιωθεὶσα ὅρκον ὀμ</w:t>
      </w:r>
      <w:r w:rsidRPr="007E0F77">
        <w:rPr>
          <w:rFonts w:ascii="Katsoulidis" w:hAnsi="Katsoulidis" w:cs="Courier New"/>
          <w:b/>
          <w:sz w:val="28"/>
          <w:szCs w:val="28"/>
          <w:lang w:val="el-GR"/>
        </w:rPr>
        <w:softHyphen/>
        <w:t xml:space="preserve">νύω πρό τοῦ </w:t>
      </w:r>
      <w:r w:rsidR="00755746">
        <w:rPr>
          <w:rFonts w:ascii="Katsoulidis" w:hAnsi="Katsoulidis" w:cs="Courier New"/>
          <w:b/>
          <w:sz w:val="28"/>
          <w:szCs w:val="28"/>
          <w:lang w:val="el-GR"/>
        </w:rPr>
        <w:t xml:space="preserve">Κοσμήτωρος </w:t>
      </w:r>
      <w:r w:rsidR="00755746" w:rsidRPr="007E0F77">
        <w:rPr>
          <w:rFonts w:ascii="Katsoulidis" w:hAnsi="Katsoulidis" w:cs="Courier New"/>
          <w:b/>
          <w:sz w:val="28"/>
          <w:szCs w:val="28"/>
          <w:lang w:val="el-GR"/>
        </w:rPr>
        <w:t>τῆς Σχολῆς Θετικῶν Επιστημῶν</w:t>
      </w:r>
      <w:r w:rsidRPr="0094469E">
        <w:rPr>
          <w:rFonts w:ascii="Katsoulidis" w:eastAsia="Times New Roman" w:hAnsi="Katsoulidis" w:cs="Courier New"/>
          <w:b/>
          <w:sz w:val="28"/>
          <w:szCs w:val="28"/>
          <w:lang w:val="el-GR"/>
        </w:rPr>
        <w:t xml:space="preserve"> τοῦ Εθνικοῦ καὶ Καποδιστριακοῦ Πανεπιστημίου Ἀθην</w:t>
      </w:r>
      <w:r w:rsidRPr="007E0F77">
        <w:rPr>
          <w:rFonts w:ascii="Katsoulidis" w:hAnsi="Katsoulidis" w:cs="Courier New"/>
          <w:b/>
          <w:sz w:val="28"/>
          <w:szCs w:val="28"/>
          <w:lang w:val="el-GR"/>
        </w:rPr>
        <w:t>ῶ</w:t>
      </w:r>
      <w:r w:rsidRPr="0094469E">
        <w:rPr>
          <w:rFonts w:ascii="Katsoulidis" w:eastAsia="Times New Roman" w:hAnsi="Katsoulidis" w:cs="Courier New"/>
          <w:b/>
          <w:sz w:val="28"/>
          <w:szCs w:val="28"/>
          <w:lang w:val="el-GR"/>
        </w:rPr>
        <w:t xml:space="preserve">ν καὶ τοῦ Προέδρου τοῦ Τμήματος Μαθηματικῶν καὶ πίστιν καθομολογῶ τήνδε. </w:t>
      </w:r>
    </w:p>
    <w:p w14:paraId="39A78090" w14:textId="77777777" w:rsidR="00AF6C62" w:rsidRPr="007E0F77" w:rsidRDefault="00AF6C62" w:rsidP="00AF6C62">
      <w:pPr>
        <w:spacing w:before="120" w:after="120" w:line="276" w:lineRule="auto"/>
        <w:ind w:left="-426" w:right="23"/>
        <w:jc w:val="both"/>
        <w:rPr>
          <w:rFonts w:ascii="Katsoulidis" w:hAnsi="Katsoulidis" w:cs="Courier New"/>
          <w:b/>
          <w:sz w:val="28"/>
          <w:szCs w:val="28"/>
          <w:lang w:val="el-GR"/>
        </w:rPr>
      </w:pPr>
      <w:r>
        <w:rPr>
          <w:rFonts w:ascii="Katsoulidis" w:hAnsi="Katsoulidis" w:cs="Courier New"/>
          <w:b/>
          <w:sz w:val="28"/>
          <w:szCs w:val="28"/>
          <w:lang w:val="el-GR"/>
        </w:rPr>
        <w:tab/>
      </w:r>
      <w:r w:rsidRPr="007E0F77">
        <w:rPr>
          <w:rFonts w:ascii="Katsoulidis" w:hAnsi="Katsoulidis" w:cs="Courier New"/>
          <w:b/>
          <w:sz w:val="28"/>
          <w:szCs w:val="28"/>
          <w:lang w:val="el-GR"/>
        </w:rPr>
        <w:t>Ἀπό τοῦ ἱεροῦ περιβόλου τοῦ σεπτοῦ τούτου τε</w:t>
      </w:r>
      <w:r w:rsidRPr="007E0F77">
        <w:rPr>
          <w:rFonts w:ascii="Katsoulidis" w:hAnsi="Katsoulidis" w:cs="Courier New"/>
          <w:b/>
          <w:sz w:val="28"/>
          <w:szCs w:val="28"/>
          <w:lang w:val="el-GR"/>
        </w:rPr>
        <w:softHyphen/>
        <w:t>μένους τῶν Μουσῶν ἐξερχομ</w:t>
      </w:r>
      <w:r w:rsidRPr="007E0F77">
        <w:rPr>
          <w:rFonts w:ascii="Katsoulidis" w:hAnsi="Katsoulidis" w:cs="Courier New"/>
          <w:b/>
          <w:sz w:val="28"/>
          <w:szCs w:val="28"/>
          <w:lang w:val="el-GR"/>
        </w:rPr>
        <w:softHyphen/>
        <w:t>ένη κατ’ ἐπιστήμ</w:t>
      </w:r>
      <w:r w:rsidRPr="007E0F77">
        <w:rPr>
          <w:rFonts w:ascii="Katsoulidis" w:hAnsi="Katsoulidis" w:cs="Courier New"/>
          <w:b/>
          <w:sz w:val="28"/>
          <w:szCs w:val="28"/>
          <w:lang w:val="el-GR"/>
        </w:rPr>
        <w:softHyphen/>
        <w:t>ην βιώσομ</w:t>
      </w:r>
      <w:r w:rsidRPr="007E0F77">
        <w:rPr>
          <w:rFonts w:ascii="Katsoulidis" w:hAnsi="Katsoulidis" w:cs="Courier New"/>
          <w:b/>
          <w:sz w:val="28"/>
          <w:szCs w:val="28"/>
          <w:lang w:val="el-GR"/>
        </w:rPr>
        <w:softHyphen/>
        <w:t>αι, ἀσκοῦσα ταύτην δίκην θρησκείας ἐν πνεύμ</w:t>
      </w:r>
      <w:r w:rsidRPr="007E0F77">
        <w:rPr>
          <w:rFonts w:ascii="Katsoulidis" w:hAnsi="Katsoulidis" w:cs="Courier New"/>
          <w:b/>
          <w:sz w:val="28"/>
          <w:szCs w:val="28"/>
          <w:lang w:val="el-GR"/>
        </w:rPr>
        <w:softHyphen/>
        <w:t>ατι καί ἀληθείᾳ. Οὕτω χρήσιμ</w:t>
      </w:r>
      <w:r w:rsidRPr="007E0F77">
        <w:rPr>
          <w:rFonts w:ascii="Katsoulidis" w:hAnsi="Katsoulidis" w:cs="Courier New"/>
          <w:b/>
          <w:sz w:val="28"/>
          <w:szCs w:val="28"/>
          <w:lang w:val="el-GR"/>
        </w:rPr>
        <w:softHyphen/>
        <w:t>ον ἐμ</w:t>
      </w:r>
      <w:r w:rsidRPr="007E0F77">
        <w:rPr>
          <w:rFonts w:ascii="Katsoulidis" w:hAnsi="Katsoulidis" w:cs="Courier New"/>
          <w:b/>
          <w:sz w:val="28"/>
          <w:szCs w:val="28"/>
          <w:lang w:val="el-GR"/>
        </w:rPr>
        <w:softHyphen/>
        <w:t>αυτήν αὑτούς καταστήσω πρός ἅπαντας τοὺς δεομένους τῆς ἐμ</w:t>
      </w:r>
      <w:r w:rsidRPr="007E0F77">
        <w:rPr>
          <w:rFonts w:ascii="Katsoulidis" w:hAnsi="Katsoulidis" w:cs="Courier New"/>
          <w:b/>
          <w:sz w:val="28"/>
          <w:szCs w:val="28"/>
          <w:lang w:val="el-GR"/>
        </w:rPr>
        <w:softHyphen/>
        <w:t>ῆς ἀρωγῆς καί ἐν πάσῃ ἀνθρώπων κοινωνίᾳ ἀεί πρός εἰρήνην καί χρηστότητα ἠθῶν συντελέσω βαίνουσα ἐν εὐθείᾳ τοῦ βίου ὁδῷ, πρός τήν ἀλήθειαν καί τό δίκαιον ἀποβλέπουσα καί τόν βίον ἀνυψοῦσα εἰς τύπον ἀρετῆς ὑπό τήν σκέπην τῆς Σοφίας.</w:t>
      </w:r>
    </w:p>
    <w:p w14:paraId="69FBDAD1" w14:textId="77777777" w:rsidR="00AF6C62" w:rsidRPr="007E0F77" w:rsidRDefault="00AF6C62" w:rsidP="00AF6C62">
      <w:pPr>
        <w:tabs>
          <w:tab w:val="left" w:pos="0"/>
        </w:tabs>
        <w:spacing w:before="120" w:after="120" w:line="276" w:lineRule="auto"/>
        <w:ind w:left="-425" w:right="23"/>
        <w:jc w:val="both"/>
        <w:rPr>
          <w:rFonts w:ascii="Katsoulidis" w:hAnsi="Katsoulidis" w:cs="Courier New"/>
          <w:b/>
          <w:sz w:val="28"/>
          <w:szCs w:val="28"/>
          <w:lang w:val="el-GR"/>
        </w:rPr>
      </w:pPr>
      <w:r>
        <w:rPr>
          <w:rFonts w:ascii="Katsoulidis" w:hAnsi="Katsoulidis" w:cs="Courier New"/>
          <w:b/>
          <w:sz w:val="28"/>
          <w:szCs w:val="28"/>
          <w:lang w:val="el-GR"/>
        </w:rPr>
        <w:tab/>
      </w:r>
      <w:r w:rsidRPr="007E0F77">
        <w:rPr>
          <w:rFonts w:ascii="Katsoulidis" w:hAnsi="Katsoulidis" w:cs="Courier New"/>
          <w:b/>
          <w:sz w:val="28"/>
          <w:szCs w:val="28"/>
          <w:lang w:val="el-GR"/>
        </w:rPr>
        <w:t xml:space="preserve">Ταύτην τήν ἐπαγγελίαν ἐπιτελούσῃ, εἴη </w:t>
      </w:r>
      <w:r w:rsidRPr="007E0F77">
        <w:rPr>
          <w:rFonts w:ascii="Katsoulidis" w:hAnsi="Katsoulidis" w:cs="Courier New"/>
          <w:b/>
          <w:sz w:val="28"/>
          <w:szCs w:val="28"/>
          <w:lang w:val="el-GR"/>
        </w:rPr>
        <w:softHyphen/>
        <w:t>μοι, σύν ταῖς εὐχαῖς τῶν ἡ</w:t>
      </w:r>
      <w:r w:rsidRPr="007E0F77">
        <w:rPr>
          <w:rFonts w:ascii="Katsoulidis" w:hAnsi="Katsoulidis" w:cs="Courier New"/>
          <w:b/>
          <w:sz w:val="28"/>
          <w:szCs w:val="28"/>
          <w:lang w:val="el-GR"/>
        </w:rPr>
        <w:softHyphen/>
        <w:t xml:space="preserve">μετέρων διδασκάλων, ὁ Θεός βοηθός ἐν τῷ βίῳ. </w:t>
      </w:r>
    </w:p>
    <w:p w14:paraId="7E068134" w14:textId="3BC8D5A1" w:rsidR="00AF6C62" w:rsidRPr="0094469E" w:rsidRDefault="00AF6C62" w:rsidP="00AF6C62">
      <w:pPr>
        <w:tabs>
          <w:tab w:val="left" w:pos="0"/>
        </w:tabs>
        <w:spacing w:before="120" w:after="120" w:line="276" w:lineRule="auto"/>
        <w:ind w:left="-425" w:right="-143"/>
        <w:jc w:val="center"/>
        <w:rPr>
          <w:rFonts w:ascii="Katsoulidis" w:eastAsia="Times New Roman" w:hAnsi="Katsoulidis" w:cs="Times New Roman"/>
          <w:b/>
          <w:sz w:val="28"/>
          <w:szCs w:val="28"/>
          <w:lang w:val="el-GR" w:eastAsia="el-GR"/>
        </w:rPr>
      </w:pPr>
      <w:r w:rsidRPr="0094469E">
        <w:rPr>
          <w:rFonts w:ascii="Katsoulidis" w:eastAsia="Times New Roman" w:hAnsi="Katsoulidis" w:cs="Times New Roman"/>
          <w:b/>
          <w:sz w:val="28"/>
          <w:szCs w:val="28"/>
          <w:lang w:val="el-GR" w:eastAsia="el-GR"/>
        </w:rPr>
        <w:t xml:space="preserve">Αθήνησι, μηνός  </w:t>
      </w:r>
      <w:r w:rsidR="001B221E">
        <w:rPr>
          <w:rFonts w:ascii="Katsoulidis" w:eastAsia="Times New Roman" w:hAnsi="Katsoulidis" w:cs="Times New Roman"/>
          <w:b/>
          <w:sz w:val="28"/>
          <w:szCs w:val="28"/>
          <w:lang w:val="el-GR" w:eastAsia="el-GR"/>
        </w:rPr>
        <w:t>Ιουλίου</w:t>
      </w:r>
      <w:r>
        <w:rPr>
          <w:rFonts w:ascii="Katsoulidis" w:eastAsia="Times New Roman" w:hAnsi="Katsoulidis" w:cs="Times New Roman"/>
          <w:b/>
          <w:sz w:val="28"/>
          <w:szCs w:val="28"/>
          <w:lang w:val="el-GR" w:eastAsia="el-GR"/>
        </w:rPr>
        <w:t xml:space="preserve"> </w:t>
      </w:r>
      <w:r w:rsidR="001B221E">
        <w:rPr>
          <w:rFonts w:ascii="Katsoulidis" w:eastAsia="Times New Roman" w:hAnsi="Katsoulidis" w:cs="Times New Roman"/>
          <w:b/>
          <w:sz w:val="28"/>
          <w:szCs w:val="28"/>
          <w:lang w:val="el-GR" w:eastAsia="el-GR"/>
        </w:rPr>
        <w:t>17</w:t>
      </w:r>
      <w:r w:rsidRPr="0094469E">
        <w:rPr>
          <w:rFonts w:ascii="Katsoulidis" w:eastAsia="Times New Roman" w:hAnsi="Katsoulidis" w:cs="Times New Roman"/>
          <w:b/>
          <w:sz w:val="28"/>
          <w:szCs w:val="28"/>
          <w:vertAlign w:val="superscript"/>
          <w:lang w:val="el-GR" w:eastAsia="el-GR"/>
        </w:rPr>
        <w:t>η</w:t>
      </w:r>
      <w:r w:rsidRPr="0094469E">
        <w:rPr>
          <w:rFonts w:ascii="Katsoulidis" w:eastAsia="Times New Roman" w:hAnsi="Katsoulidis" w:cs="Times New Roman"/>
          <w:b/>
          <w:sz w:val="28"/>
          <w:szCs w:val="28"/>
          <w:lang w:val="el-GR" w:eastAsia="el-GR"/>
        </w:rPr>
        <w:t xml:space="preserve"> </w:t>
      </w:r>
      <w:r>
        <w:rPr>
          <w:rFonts w:ascii="Katsoulidis" w:eastAsia="Times New Roman" w:hAnsi="Katsoulidis" w:cs="Times New Roman"/>
          <w:b/>
          <w:sz w:val="28"/>
          <w:szCs w:val="28"/>
          <w:lang w:val="el-GR" w:eastAsia="el-GR"/>
        </w:rPr>
        <w:t>ἔ</w:t>
      </w:r>
      <w:r w:rsidRPr="0094469E">
        <w:rPr>
          <w:rFonts w:ascii="Katsoulidis" w:eastAsia="Times New Roman" w:hAnsi="Katsoulidis" w:cs="Times New Roman"/>
          <w:b/>
          <w:sz w:val="28"/>
          <w:szCs w:val="28"/>
          <w:lang w:val="el-GR" w:eastAsia="el-GR"/>
        </w:rPr>
        <w:t>τει 20</w:t>
      </w:r>
      <w:r>
        <w:rPr>
          <w:rFonts w:ascii="Katsoulidis" w:eastAsia="Times New Roman" w:hAnsi="Katsoulidis" w:cs="Times New Roman"/>
          <w:b/>
          <w:sz w:val="28"/>
          <w:szCs w:val="28"/>
          <w:lang w:val="el-GR" w:eastAsia="el-GR"/>
        </w:rPr>
        <w:t>20</w:t>
      </w:r>
    </w:p>
    <w:p w14:paraId="5A979CB4" w14:textId="14D84C35" w:rsidR="00AF6C62" w:rsidRPr="0094469E" w:rsidRDefault="00AF6C62" w:rsidP="0048163B">
      <w:pPr>
        <w:tabs>
          <w:tab w:val="left" w:pos="284"/>
          <w:tab w:val="left" w:pos="1134"/>
          <w:tab w:val="left" w:pos="4253"/>
          <w:tab w:val="left" w:pos="9639"/>
        </w:tabs>
        <w:spacing w:after="0" w:line="240" w:lineRule="auto"/>
        <w:ind w:left="-425" w:right="-278"/>
        <w:rPr>
          <w:rFonts w:ascii="Katsoulidis" w:eastAsia="Times New Roman" w:hAnsi="Katsoulidis" w:cs="Times New Roman"/>
          <w:b/>
          <w:sz w:val="24"/>
          <w:szCs w:val="24"/>
          <w:lang w:val="el-GR" w:eastAsia="el-GR"/>
        </w:rPr>
      </w:pPr>
      <w:r w:rsidRPr="0094469E">
        <w:rPr>
          <w:rFonts w:ascii="Katsoulidis" w:eastAsia="Times New Roman" w:hAnsi="Katsoulidis" w:cs="Times New Roman"/>
          <w:b/>
          <w:sz w:val="24"/>
          <w:szCs w:val="24"/>
          <w:lang w:val="el-GR" w:eastAsia="el-GR"/>
        </w:rPr>
        <w:t xml:space="preserve"> </w:t>
      </w:r>
      <w:r>
        <w:rPr>
          <w:rFonts w:ascii="Katsoulidis" w:eastAsia="Times New Roman" w:hAnsi="Katsoulidis" w:cs="Times New Roman"/>
          <w:b/>
          <w:sz w:val="24"/>
          <w:szCs w:val="24"/>
          <w:lang w:val="el-GR" w:eastAsia="el-GR"/>
        </w:rPr>
        <w:tab/>
        <w:t xml:space="preserve">     </w:t>
      </w:r>
      <w:r w:rsidRPr="0094469E">
        <w:rPr>
          <w:rFonts w:ascii="Katsoulidis" w:eastAsia="Times New Roman" w:hAnsi="Katsoulidis" w:cs="Times New Roman"/>
          <w:b/>
          <w:sz w:val="24"/>
          <w:szCs w:val="24"/>
          <w:lang w:val="el-GR" w:eastAsia="el-GR"/>
        </w:rPr>
        <w:t xml:space="preserve">Ο </w:t>
      </w:r>
      <w:r w:rsidR="0048163B">
        <w:rPr>
          <w:rFonts w:ascii="Katsoulidis" w:eastAsia="Times New Roman" w:hAnsi="Katsoulidis" w:cs="Times New Roman"/>
          <w:b/>
          <w:sz w:val="24"/>
          <w:szCs w:val="24"/>
          <w:lang w:val="el-GR" w:eastAsia="el-GR"/>
        </w:rPr>
        <w:t xml:space="preserve">ΚΟΣΜΗΤΩΡ ΤΗΣ    </w:t>
      </w:r>
      <w:r w:rsidRPr="0094469E">
        <w:rPr>
          <w:rFonts w:ascii="Katsoulidis" w:eastAsia="Times New Roman" w:hAnsi="Katsoulidis" w:cs="Times New Roman"/>
          <w:b/>
          <w:sz w:val="24"/>
          <w:szCs w:val="24"/>
          <w:lang w:val="el-GR" w:eastAsia="el-GR"/>
        </w:rPr>
        <w:t xml:space="preserve">                                             </w:t>
      </w:r>
      <w:r w:rsidRPr="0094469E">
        <w:rPr>
          <w:rFonts w:ascii="Katsoulidis" w:eastAsia="Times New Roman" w:hAnsi="Katsoulidis" w:cs="Times New Roman"/>
          <w:b/>
          <w:sz w:val="24"/>
          <w:szCs w:val="24"/>
          <w:lang w:eastAsia="el-GR"/>
        </w:rPr>
        <w:t>O</w:t>
      </w:r>
      <w:r w:rsidRPr="0094469E">
        <w:rPr>
          <w:rFonts w:ascii="Katsoulidis" w:eastAsia="Times New Roman" w:hAnsi="Katsoulidis" w:cs="Times New Roman"/>
          <w:b/>
          <w:sz w:val="24"/>
          <w:szCs w:val="24"/>
          <w:lang w:val="el-GR" w:eastAsia="el-GR"/>
        </w:rPr>
        <w:t xml:space="preserve"> ΠΡΟΕΔΡΟΣ</w:t>
      </w:r>
    </w:p>
    <w:p w14:paraId="05638620" w14:textId="060984C3" w:rsidR="00AF6C62" w:rsidRPr="0094469E" w:rsidRDefault="0048163B" w:rsidP="0048163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5" w:right="-278"/>
        <w:rPr>
          <w:rFonts w:ascii="Katsoulidis" w:eastAsia="Times New Roman" w:hAnsi="Katsoulidis" w:cs="Courier New"/>
          <w:b/>
          <w:sz w:val="24"/>
          <w:szCs w:val="24"/>
          <w:lang w:val="el-GR"/>
        </w:rPr>
      </w:pPr>
      <w:r>
        <w:rPr>
          <w:rFonts w:ascii="Katsoulidis" w:eastAsia="Times New Roman" w:hAnsi="Katsoulidis" w:cs="Courier New"/>
          <w:b/>
          <w:sz w:val="24"/>
          <w:szCs w:val="24"/>
          <w:lang w:val="el-GR"/>
        </w:rPr>
        <w:t xml:space="preserve">  ΣΧΟΛΗΣ ΘΕΤΙΚΩΝ ΕΠΙΣΤΗΜΩΝ</w:t>
      </w:r>
    </w:p>
    <w:p w14:paraId="561D4035" w14:textId="346085A7" w:rsidR="00AF6C62" w:rsidRDefault="00AF6C62" w:rsidP="00AF6C6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6" w:right="-279"/>
        <w:rPr>
          <w:rFonts w:ascii="Katsoulidis" w:eastAsia="Times New Roman" w:hAnsi="Katsoulidis" w:cs="Courier New"/>
          <w:b/>
          <w:sz w:val="24"/>
          <w:szCs w:val="24"/>
          <w:lang w:val="el-GR"/>
        </w:rPr>
      </w:pPr>
    </w:p>
    <w:p w14:paraId="75F41DF3" w14:textId="77777777" w:rsidR="0048163B" w:rsidRPr="0094469E" w:rsidRDefault="0048163B" w:rsidP="00AF6C6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6" w:right="-279"/>
        <w:rPr>
          <w:rFonts w:ascii="Katsoulidis" w:eastAsia="Times New Roman" w:hAnsi="Katsoulidis" w:cs="Courier New"/>
          <w:b/>
          <w:sz w:val="24"/>
          <w:szCs w:val="24"/>
          <w:lang w:val="el-GR"/>
        </w:rPr>
      </w:pPr>
    </w:p>
    <w:p w14:paraId="3B350F24" w14:textId="47BCC946" w:rsidR="00AF6C62" w:rsidRPr="0094469E" w:rsidRDefault="0048163B" w:rsidP="00AF6C6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6" w:right="-279"/>
        <w:rPr>
          <w:rFonts w:ascii="Katsoulidis" w:eastAsia="Times New Roman" w:hAnsi="Katsoulidis" w:cs="Times New Roman"/>
          <w:b/>
          <w:sz w:val="24"/>
          <w:szCs w:val="24"/>
          <w:lang w:val="el-GR" w:eastAsia="el-GR"/>
        </w:rPr>
      </w:pPr>
      <w:r>
        <w:rPr>
          <w:rFonts w:ascii="Katsoulidis" w:eastAsia="Times New Roman" w:hAnsi="Katsoulidis" w:cs="Courier New"/>
          <w:b/>
          <w:sz w:val="24"/>
          <w:szCs w:val="24"/>
          <w:lang w:val="el-GR"/>
        </w:rPr>
        <w:t xml:space="preserve">       ΙΩΑΝΝΗΣ Π. </w:t>
      </w:r>
      <w:r w:rsidR="00AF6C62" w:rsidRPr="0094469E">
        <w:rPr>
          <w:rFonts w:ascii="Katsoulidis" w:eastAsia="Times New Roman" w:hAnsi="Katsoulidis" w:cs="Courier New"/>
          <w:b/>
          <w:sz w:val="24"/>
          <w:szCs w:val="24"/>
          <w:lang w:val="el-GR"/>
        </w:rPr>
        <w:t xml:space="preserve"> </w:t>
      </w:r>
      <w:r>
        <w:rPr>
          <w:rFonts w:ascii="Katsoulidis" w:eastAsia="Times New Roman" w:hAnsi="Katsoulidis" w:cs="Courier New"/>
          <w:b/>
          <w:sz w:val="24"/>
          <w:szCs w:val="24"/>
          <w:lang w:val="el-GR"/>
        </w:rPr>
        <w:t>ΕΜΜΑΝΟΥΗΛ</w:t>
      </w:r>
      <w:r w:rsidR="00AF6C62" w:rsidRPr="0094469E">
        <w:rPr>
          <w:rFonts w:ascii="Katsoulidis" w:eastAsia="Times New Roman" w:hAnsi="Katsoulidis" w:cs="Times New Roman"/>
          <w:b/>
          <w:sz w:val="24"/>
          <w:szCs w:val="24"/>
          <w:lang w:val="el-GR" w:eastAsia="el-GR"/>
        </w:rPr>
        <w:t xml:space="preserve">                       ΑΠΟΣΤΟΛΟΣ Ν. ΜΠΟΥΡΝΕΤΑΣ</w:t>
      </w:r>
    </w:p>
    <w:p w14:paraId="7D92A267" w14:textId="77777777" w:rsidR="00AF6C62" w:rsidRDefault="00AF6C62" w:rsidP="00AF6C62">
      <w:pPr>
        <w:tabs>
          <w:tab w:val="left" w:pos="284"/>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p>
    <w:p w14:paraId="7D6D50CF" w14:textId="164F6763" w:rsidR="00AF6C62" w:rsidRPr="0094469E" w:rsidRDefault="00AF6C62" w:rsidP="00AF6C62">
      <w:pPr>
        <w:tabs>
          <w:tab w:val="left" w:pos="284"/>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r w:rsidRPr="0094469E">
        <w:rPr>
          <w:rFonts w:ascii="Katsoulidis" w:eastAsia="Times New Roman" w:hAnsi="Katsoulidis" w:cs="Times New Roman"/>
          <w:b/>
          <w:sz w:val="24"/>
          <w:szCs w:val="24"/>
          <w:lang w:val="el-GR" w:eastAsia="el-GR"/>
        </w:rPr>
        <w:t>Η ΓΡΑΜΜΑΤΕΥΣ</w:t>
      </w:r>
      <w:r w:rsidR="00B70687">
        <w:rPr>
          <w:rFonts w:ascii="Katsoulidis" w:eastAsia="Times New Roman" w:hAnsi="Katsoulidis" w:cs="Times New Roman"/>
          <w:b/>
          <w:sz w:val="24"/>
          <w:szCs w:val="24"/>
          <w:lang w:val="el-GR" w:eastAsia="el-GR"/>
        </w:rPr>
        <w:t xml:space="preserve">                                     </w:t>
      </w:r>
      <w:r w:rsidR="00B70687">
        <w:rPr>
          <w:rFonts w:ascii="Katsoulidis" w:eastAsia="Times New Roman" w:hAnsi="Katsoulidis" w:cs="Times New Roman"/>
          <w:b/>
          <w:sz w:val="24"/>
          <w:szCs w:val="24"/>
          <w:lang w:val="el-GR" w:eastAsia="el-GR"/>
        </w:rPr>
        <w:tab/>
        <w:t>Η ΠΤΥΧΙΟΥΧΟΣ</w:t>
      </w:r>
    </w:p>
    <w:p w14:paraId="07D1797A" w14:textId="77777777" w:rsidR="00B70687" w:rsidRDefault="00B70687" w:rsidP="00AF6C62">
      <w:pPr>
        <w:tabs>
          <w:tab w:val="left" w:pos="284"/>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p>
    <w:p w14:paraId="63095329" w14:textId="7F3DFAF5" w:rsidR="00AF6C62" w:rsidRPr="0094469E" w:rsidRDefault="00AF6C62" w:rsidP="00B70687">
      <w:pPr>
        <w:tabs>
          <w:tab w:val="left" w:pos="142"/>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r w:rsidRPr="0094469E">
        <w:rPr>
          <w:rFonts w:ascii="Katsoulidis" w:eastAsia="Times New Roman" w:hAnsi="Katsoulidis" w:cs="Times New Roman"/>
          <w:b/>
          <w:sz w:val="24"/>
          <w:szCs w:val="24"/>
          <w:lang w:val="el-GR" w:eastAsia="el-GR"/>
        </w:rPr>
        <w:t>ΔΕΣΠΟΙΝΑ Ν. ΛΥΜΠΕΡΙΔΟΥ</w:t>
      </w:r>
      <w:r w:rsidR="00B70687">
        <w:rPr>
          <w:rFonts w:ascii="Katsoulidis" w:eastAsia="Times New Roman" w:hAnsi="Katsoulidis" w:cs="Times New Roman"/>
          <w:b/>
          <w:sz w:val="24"/>
          <w:szCs w:val="24"/>
          <w:lang w:val="el-GR" w:eastAsia="el-GR"/>
        </w:rPr>
        <w:t xml:space="preserve">                   …………………………………………….</w:t>
      </w:r>
    </w:p>
    <w:p w14:paraId="586F30E2" w14:textId="77777777" w:rsidR="0058468A" w:rsidRPr="0094469E" w:rsidRDefault="0058468A" w:rsidP="0058468A">
      <w:pPr>
        <w:tabs>
          <w:tab w:val="left" w:pos="142"/>
          <w:tab w:val="left" w:pos="284"/>
          <w:tab w:val="left" w:pos="1134"/>
          <w:tab w:val="left" w:pos="4253"/>
        </w:tabs>
        <w:spacing w:after="0" w:line="360" w:lineRule="auto"/>
        <w:ind w:left="-426" w:right="-279"/>
        <w:jc w:val="center"/>
        <w:rPr>
          <w:rFonts w:ascii="Katsoulidis" w:eastAsia="Times New Roman" w:hAnsi="Katsoulidis" w:cs="Times New Roman"/>
          <w:sz w:val="28"/>
          <w:szCs w:val="28"/>
          <w:lang w:val="el-GR" w:eastAsia="el-GR"/>
        </w:rPr>
      </w:pPr>
      <w:r w:rsidRPr="0094469E">
        <w:rPr>
          <w:rFonts w:ascii="Katsoulidis" w:eastAsia="Times New Roman" w:hAnsi="Katsoulidis" w:cs="Times New Roman"/>
          <w:b/>
          <w:sz w:val="28"/>
          <w:szCs w:val="28"/>
          <w:lang w:val="el-GR" w:eastAsia="el-GR"/>
        </w:rPr>
        <w:lastRenderedPageBreak/>
        <w:t>ΕΘΝΙΚΟΝ ΚΑΙ ΚΑΠΟΔΙΣΤΡΙΑΚΟΝ ΠΑΝΕΠΙΣΤΗΜΙΟΝ ΑΘΗΝΩΝ</w:t>
      </w:r>
    </w:p>
    <w:p w14:paraId="3CB32731" w14:textId="77777777" w:rsidR="0058468A" w:rsidRPr="0094469E" w:rsidRDefault="0058468A" w:rsidP="0058468A">
      <w:pPr>
        <w:keepNext/>
        <w:tabs>
          <w:tab w:val="left" w:pos="142"/>
          <w:tab w:val="left" w:pos="4395"/>
        </w:tabs>
        <w:spacing w:after="0" w:line="240" w:lineRule="auto"/>
        <w:ind w:left="-426" w:right="-279"/>
        <w:jc w:val="center"/>
        <w:outlineLvl w:val="1"/>
        <w:rPr>
          <w:rFonts w:ascii="Katsoulidis" w:eastAsia="Times New Roman" w:hAnsi="Katsoulidis" w:cs="Times New Roman"/>
          <w:b/>
          <w:sz w:val="28"/>
          <w:szCs w:val="28"/>
          <w:lang w:val="el-GR" w:eastAsia="el-GR"/>
        </w:rPr>
      </w:pPr>
      <w:r w:rsidRPr="0094469E">
        <w:rPr>
          <w:rFonts w:ascii="Katsoulidis" w:eastAsia="Times New Roman" w:hAnsi="Katsoulidis" w:cs="Times New Roman"/>
          <w:b/>
          <w:noProof/>
          <w:sz w:val="28"/>
          <w:szCs w:val="28"/>
        </w:rPr>
        <w:drawing>
          <wp:inline distT="0" distB="0" distL="0" distR="0" wp14:anchorId="53FE2886" wp14:editId="63FE05F9">
            <wp:extent cx="589915" cy="756633"/>
            <wp:effectExtent l="0" t="0" r="635" b="5715"/>
            <wp:docPr id="33" name="Picture 33"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A C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027" cy="776016"/>
                    </a:xfrm>
                    <a:prstGeom prst="rect">
                      <a:avLst/>
                    </a:prstGeom>
                    <a:noFill/>
                    <a:ln>
                      <a:noFill/>
                    </a:ln>
                  </pic:spPr>
                </pic:pic>
              </a:graphicData>
            </a:graphic>
          </wp:inline>
        </w:drawing>
      </w:r>
    </w:p>
    <w:p w14:paraId="3FF35B84" w14:textId="77777777" w:rsidR="0058468A" w:rsidRPr="0094469E" w:rsidRDefault="0058468A" w:rsidP="0058468A">
      <w:pPr>
        <w:keepNext/>
        <w:tabs>
          <w:tab w:val="left" w:pos="142"/>
          <w:tab w:val="left" w:pos="4395"/>
        </w:tabs>
        <w:spacing w:after="0" w:line="240" w:lineRule="auto"/>
        <w:ind w:left="-426" w:right="-279"/>
        <w:jc w:val="center"/>
        <w:outlineLvl w:val="1"/>
        <w:rPr>
          <w:rFonts w:ascii="Katsoulidis" w:eastAsia="Times New Roman" w:hAnsi="Katsoulidis" w:cs="Times New Roman"/>
          <w:b/>
          <w:sz w:val="28"/>
          <w:szCs w:val="28"/>
          <w:lang w:val="el-GR" w:eastAsia="el-GR"/>
        </w:rPr>
      </w:pPr>
      <w:r w:rsidRPr="0094469E">
        <w:rPr>
          <w:rFonts w:ascii="Katsoulidis" w:eastAsia="Times New Roman" w:hAnsi="Katsoulidis" w:cs="Times New Roman"/>
          <w:b/>
          <w:sz w:val="28"/>
          <w:szCs w:val="28"/>
          <w:lang w:val="el-GR" w:eastAsia="el-GR"/>
        </w:rPr>
        <w:t>Κ Α Θ Ο Μ Ο Λ Ο Γ Η Σ Ι Σ</w:t>
      </w:r>
    </w:p>
    <w:p w14:paraId="760AB330" w14:textId="77777777" w:rsidR="0058468A" w:rsidRPr="0094469E" w:rsidRDefault="0058468A" w:rsidP="0058468A">
      <w:pPr>
        <w:tabs>
          <w:tab w:val="left" w:pos="284"/>
          <w:tab w:val="left" w:pos="1134"/>
          <w:tab w:val="left" w:pos="4253"/>
        </w:tabs>
        <w:spacing w:after="0" w:line="240" w:lineRule="auto"/>
        <w:ind w:left="-426" w:right="-279"/>
        <w:jc w:val="center"/>
        <w:rPr>
          <w:rFonts w:ascii="Katsoulidis" w:eastAsia="Times New Roman" w:hAnsi="Katsoulidis" w:cs="Times New Roman"/>
          <w:b/>
          <w:sz w:val="28"/>
          <w:szCs w:val="28"/>
          <w:lang w:val="el-GR" w:eastAsia="el-GR"/>
        </w:rPr>
      </w:pPr>
      <w:r w:rsidRPr="0094469E">
        <w:rPr>
          <w:rFonts w:ascii="Katsoulidis" w:eastAsia="Times New Roman" w:hAnsi="Katsoulidis" w:cs="Times New Roman"/>
          <w:b/>
          <w:sz w:val="28"/>
          <w:szCs w:val="28"/>
          <w:lang w:val="el-GR" w:eastAsia="el-GR"/>
        </w:rPr>
        <w:t>ΤOY ΠΤΥΧΙΟΥΧΟΥ ΤΩΝ ΜΑΘΗΜΑΤΙΚΩΝ</w:t>
      </w:r>
    </w:p>
    <w:p w14:paraId="71FB9F09" w14:textId="77777777" w:rsidR="00036C22" w:rsidRDefault="00036C22" w:rsidP="00036C22">
      <w:pPr>
        <w:tabs>
          <w:tab w:val="left" w:pos="0"/>
          <w:tab w:val="left" w:pos="1134"/>
          <w:tab w:val="left" w:pos="4253"/>
          <w:tab w:val="left" w:pos="9639"/>
        </w:tabs>
        <w:spacing w:after="0" w:line="240" w:lineRule="auto"/>
        <w:ind w:left="-426" w:right="-279"/>
        <w:jc w:val="center"/>
        <w:rPr>
          <w:rFonts w:ascii="Katsoulidis" w:eastAsia="Times New Roman" w:hAnsi="Katsoulidis" w:cs="Times New Roman"/>
          <w:bCs/>
          <w:i/>
          <w:sz w:val="44"/>
          <w:szCs w:val="44"/>
          <w:lang w:val="el-GR" w:eastAsia="el-GR"/>
        </w:rPr>
      </w:pPr>
    </w:p>
    <w:p w14:paraId="32DDE900" w14:textId="06407600" w:rsidR="00036C22" w:rsidRPr="00036C22" w:rsidRDefault="00036C22" w:rsidP="00036C22">
      <w:pPr>
        <w:tabs>
          <w:tab w:val="left" w:pos="0"/>
          <w:tab w:val="left" w:pos="1134"/>
          <w:tab w:val="left" w:pos="4253"/>
          <w:tab w:val="left" w:pos="9639"/>
        </w:tabs>
        <w:spacing w:after="0" w:line="240" w:lineRule="auto"/>
        <w:ind w:left="-426" w:right="-279"/>
        <w:jc w:val="center"/>
        <w:rPr>
          <w:rFonts w:ascii="Katsoulidis" w:eastAsia="Times New Roman" w:hAnsi="Katsoulidis" w:cs="Times New Roman"/>
          <w:bCs/>
          <w:i/>
          <w:sz w:val="18"/>
          <w:szCs w:val="18"/>
          <w:lang w:val="el-GR" w:eastAsia="el-GR"/>
        </w:rPr>
      </w:pPr>
      <w:r w:rsidRPr="00036C22">
        <w:rPr>
          <w:rFonts w:ascii="Katsoulidis" w:eastAsia="Times New Roman" w:hAnsi="Katsoulidis" w:cs="Times New Roman"/>
          <w:bCs/>
          <w:i/>
          <w:sz w:val="44"/>
          <w:szCs w:val="44"/>
          <w:lang w:val="el-GR" w:eastAsia="el-GR"/>
        </w:rPr>
        <w:t>…………………………………………………………………………</w:t>
      </w:r>
      <w:r w:rsidRPr="00036C22">
        <w:rPr>
          <w:rFonts w:ascii="Katsoulidis" w:eastAsia="Times New Roman" w:hAnsi="Katsoulidis" w:cs="Times New Roman"/>
          <w:bCs/>
          <w:i/>
          <w:sz w:val="18"/>
          <w:szCs w:val="18"/>
          <w:lang w:val="el-GR" w:eastAsia="el-GR"/>
        </w:rPr>
        <w:t xml:space="preserve"> (Ονοματεπώνυμο και πατρώνυμο πτυχιούχου στη γενική πτώση)</w:t>
      </w:r>
    </w:p>
    <w:p w14:paraId="100A5B31" w14:textId="77777777" w:rsidR="00755746" w:rsidRPr="0094469E" w:rsidRDefault="0058468A" w:rsidP="00755746">
      <w:pPr>
        <w:tabs>
          <w:tab w:val="left" w:pos="0"/>
        </w:tabs>
        <w:spacing w:before="240" w:after="240" w:line="276" w:lineRule="auto"/>
        <w:ind w:left="-426" w:right="20"/>
        <w:jc w:val="both"/>
        <w:rPr>
          <w:rFonts w:ascii="Katsoulidis" w:eastAsia="Times New Roman" w:hAnsi="Katsoulidis" w:cs="Courier New"/>
          <w:b/>
          <w:sz w:val="28"/>
          <w:szCs w:val="28"/>
          <w:lang w:val="el-GR"/>
        </w:rPr>
      </w:pPr>
      <w:r w:rsidRPr="0094469E">
        <w:rPr>
          <w:rFonts w:ascii="Katsoulidis" w:eastAsia="Times New Roman" w:hAnsi="Katsoulidis" w:cs="Courier New"/>
          <w:b/>
          <w:sz w:val="28"/>
          <w:szCs w:val="28"/>
          <w:lang w:val="el-GR"/>
        </w:rPr>
        <w:tab/>
        <w:t xml:space="preserve">Τοῦ πτυχίου τῶν Μαθηματικῶν </w:t>
      </w:r>
      <w:r w:rsidRPr="0094469E">
        <w:rPr>
          <w:rFonts w:ascii="Katsoulidis" w:eastAsia="Times New Roman" w:hAnsi="Katsoulidis" w:cs="Courier New"/>
          <w:b/>
          <w:sz w:val="28"/>
          <w:szCs w:val="28"/>
          <w:lang w:val="el-GR" w:eastAsia="el-GR"/>
        </w:rPr>
        <w:t>Επιστημ</w:t>
      </w:r>
      <w:r w:rsidRPr="0094469E">
        <w:rPr>
          <w:rFonts w:ascii="Katsoulidis" w:eastAsia="Times New Roman" w:hAnsi="Katsoulidis" w:cs="Courier New"/>
          <w:b/>
          <w:sz w:val="28"/>
          <w:szCs w:val="28"/>
          <w:lang w:val="el-GR"/>
        </w:rPr>
        <w:t>ῶ</w:t>
      </w:r>
      <w:r w:rsidRPr="0094469E">
        <w:rPr>
          <w:rFonts w:ascii="Katsoulidis" w:eastAsia="Times New Roman" w:hAnsi="Katsoulidis" w:cs="Courier New"/>
          <w:b/>
          <w:sz w:val="28"/>
          <w:szCs w:val="28"/>
          <w:lang w:val="el-GR" w:eastAsia="el-GR"/>
        </w:rPr>
        <w:t>ν</w:t>
      </w:r>
      <w:r w:rsidRPr="0094469E">
        <w:rPr>
          <w:rFonts w:ascii="Katsoulidis" w:eastAsia="Times New Roman" w:hAnsi="Katsoulidis" w:cs="Courier New"/>
          <w:sz w:val="28"/>
          <w:szCs w:val="28"/>
          <w:lang w:val="el-GR" w:eastAsia="el-GR"/>
        </w:rPr>
        <w:t xml:space="preserve"> </w:t>
      </w:r>
      <w:r w:rsidRPr="0094469E">
        <w:rPr>
          <w:rFonts w:ascii="Katsoulidis" w:eastAsia="Times New Roman" w:hAnsi="Katsoulidis" w:cs="Courier New"/>
          <w:b/>
          <w:sz w:val="28"/>
          <w:szCs w:val="28"/>
          <w:lang w:val="el-GR"/>
        </w:rPr>
        <w:t>ἀξιωθεὶς ὅρκον ὀμ</w:t>
      </w:r>
      <w:r w:rsidRPr="0094469E">
        <w:rPr>
          <w:rFonts w:ascii="Katsoulidis" w:eastAsia="Times New Roman" w:hAnsi="Katsoulidis" w:cs="Courier New"/>
          <w:b/>
          <w:sz w:val="28"/>
          <w:szCs w:val="28"/>
          <w:lang w:val="el-GR"/>
        </w:rPr>
        <w:softHyphen/>
        <w:t xml:space="preserve">νύω πρό τοῦ </w:t>
      </w:r>
      <w:r w:rsidR="00755746">
        <w:rPr>
          <w:rFonts w:ascii="Katsoulidis" w:hAnsi="Katsoulidis" w:cs="Courier New"/>
          <w:b/>
          <w:sz w:val="28"/>
          <w:szCs w:val="28"/>
          <w:lang w:val="el-GR"/>
        </w:rPr>
        <w:t xml:space="preserve">Κοσμήτωρος </w:t>
      </w:r>
      <w:r w:rsidR="00755746" w:rsidRPr="007E0F77">
        <w:rPr>
          <w:rFonts w:ascii="Katsoulidis" w:hAnsi="Katsoulidis" w:cs="Courier New"/>
          <w:b/>
          <w:sz w:val="28"/>
          <w:szCs w:val="28"/>
          <w:lang w:val="el-GR"/>
        </w:rPr>
        <w:t>τῆς Σχολῆς Θετικῶν Επιστημῶν</w:t>
      </w:r>
      <w:r w:rsidR="00755746" w:rsidRPr="0094469E">
        <w:rPr>
          <w:rFonts w:ascii="Katsoulidis" w:eastAsia="Times New Roman" w:hAnsi="Katsoulidis" w:cs="Courier New"/>
          <w:b/>
          <w:sz w:val="28"/>
          <w:szCs w:val="28"/>
          <w:lang w:val="el-GR"/>
        </w:rPr>
        <w:t xml:space="preserve"> τοῦ Εθνικοῦ καὶ Καποδιστριακοῦ Πανεπιστημίου Ἀθην</w:t>
      </w:r>
      <w:r w:rsidR="00755746" w:rsidRPr="007E0F77">
        <w:rPr>
          <w:rFonts w:ascii="Katsoulidis" w:hAnsi="Katsoulidis" w:cs="Courier New"/>
          <w:b/>
          <w:sz w:val="28"/>
          <w:szCs w:val="28"/>
          <w:lang w:val="el-GR"/>
        </w:rPr>
        <w:t>ῶ</w:t>
      </w:r>
      <w:r w:rsidR="00755746" w:rsidRPr="0094469E">
        <w:rPr>
          <w:rFonts w:ascii="Katsoulidis" w:eastAsia="Times New Roman" w:hAnsi="Katsoulidis" w:cs="Courier New"/>
          <w:b/>
          <w:sz w:val="28"/>
          <w:szCs w:val="28"/>
          <w:lang w:val="el-GR"/>
        </w:rPr>
        <w:t xml:space="preserve">ν καὶ τοῦ Προέδρου τοῦ Τμήματος Μαθηματικῶν καὶ πίστιν καθομολογῶ τήνδε. </w:t>
      </w:r>
    </w:p>
    <w:p w14:paraId="03B81105" w14:textId="78592F2E" w:rsidR="0058468A" w:rsidRPr="0094469E" w:rsidRDefault="0058468A" w:rsidP="00755746">
      <w:pPr>
        <w:tabs>
          <w:tab w:val="left" w:pos="0"/>
        </w:tabs>
        <w:spacing w:before="240" w:after="240" w:line="276" w:lineRule="auto"/>
        <w:ind w:left="-426" w:right="162"/>
        <w:jc w:val="both"/>
        <w:rPr>
          <w:rFonts w:ascii="Katsoulidis" w:eastAsia="Times New Roman" w:hAnsi="Katsoulidis" w:cs="Courier New"/>
          <w:b/>
          <w:sz w:val="28"/>
          <w:szCs w:val="28"/>
          <w:lang w:val="el-GR"/>
        </w:rPr>
      </w:pPr>
      <w:r>
        <w:rPr>
          <w:rFonts w:ascii="Katsoulidis" w:eastAsia="Times New Roman" w:hAnsi="Katsoulidis" w:cs="Courier New"/>
          <w:b/>
          <w:sz w:val="28"/>
          <w:szCs w:val="28"/>
          <w:lang w:val="el-GR"/>
        </w:rPr>
        <w:t xml:space="preserve"> </w:t>
      </w:r>
      <w:r>
        <w:rPr>
          <w:rFonts w:ascii="Katsoulidis" w:eastAsia="Times New Roman" w:hAnsi="Katsoulidis" w:cs="Courier New"/>
          <w:b/>
          <w:sz w:val="28"/>
          <w:szCs w:val="28"/>
          <w:lang w:val="el-GR"/>
        </w:rPr>
        <w:tab/>
      </w:r>
      <w:r w:rsidRPr="0094469E">
        <w:rPr>
          <w:rFonts w:ascii="Katsoulidis" w:eastAsia="Times New Roman" w:hAnsi="Katsoulidis" w:cs="Courier New"/>
          <w:b/>
          <w:sz w:val="28"/>
          <w:szCs w:val="28"/>
          <w:lang w:val="el-GR"/>
        </w:rPr>
        <w:t>Ἀπό τοῦ ἱεροῦ περιβόλου τοῦ σεπτοῦ τούτου τεμ</w:t>
      </w:r>
      <w:r w:rsidRPr="0094469E">
        <w:rPr>
          <w:rFonts w:ascii="Katsoulidis" w:eastAsia="Times New Roman" w:hAnsi="Katsoulidis" w:cs="Courier New"/>
          <w:b/>
          <w:sz w:val="28"/>
          <w:szCs w:val="28"/>
          <w:lang w:val="el-GR"/>
        </w:rPr>
        <w:softHyphen/>
        <w:t>ένους τῶν Μουσῶν ἐξερχόμενος κατ’ ἐπιστήμ</w:t>
      </w:r>
      <w:r w:rsidRPr="0094469E">
        <w:rPr>
          <w:rFonts w:ascii="Katsoulidis" w:eastAsia="Times New Roman" w:hAnsi="Katsoulidis" w:cs="Courier New"/>
          <w:b/>
          <w:sz w:val="28"/>
          <w:szCs w:val="28"/>
          <w:lang w:val="el-GR"/>
        </w:rPr>
        <w:softHyphen/>
        <w:t>ην βιώσομ</w:t>
      </w:r>
      <w:r w:rsidRPr="0094469E">
        <w:rPr>
          <w:rFonts w:ascii="Katsoulidis" w:eastAsia="Times New Roman" w:hAnsi="Katsoulidis" w:cs="Courier New"/>
          <w:b/>
          <w:sz w:val="28"/>
          <w:szCs w:val="28"/>
          <w:lang w:val="el-GR"/>
        </w:rPr>
        <w:softHyphen/>
        <w:t>αι, ἀσκῶν ταύτην δίκην θρησκείας ἐν πνεύματι καί ἀληθείᾳ. Οὕτω χρήσιμ</w:t>
      </w:r>
      <w:r w:rsidRPr="0094469E">
        <w:rPr>
          <w:rFonts w:ascii="Katsoulidis" w:eastAsia="Times New Roman" w:hAnsi="Katsoulidis" w:cs="Courier New"/>
          <w:b/>
          <w:sz w:val="28"/>
          <w:szCs w:val="28"/>
          <w:lang w:val="el-GR"/>
        </w:rPr>
        <w:softHyphen/>
        <w:t>ον ἐμ</w:t>
      </w:r>
      <w:r w:rsidRPr="0094469E">
        <w:rPr>
          <w:rFonts w:ascii="Katsoulidis" w:eastAsia="Times New Roman" w:hAnsi="Katsoulidis" w:cs="Courier New"/>
          <w:b/>
          <w:sz w:val="28"/>
          <w:szCs w:val="28"/>
          <w:lang w:val="el-GR"/>
        </w:rPr>
        <w:softHyphen/>
        <w:t>αυτόν αὑτούς καταστήσω πρός ἅπαντας τοὺς δεομένους τῆς ἐ</w:t>
      </w:r>
      <w:r w:rsidRPr="0094469E">
        <w:rPr>
          <w:rFonts w:ascii="Katsoulidis" w:eastAsia="Times New Roman" w:hAnsi="Katsoulidis" w:cs="Courier New"/>
          <w:b/>
          <w:sz w:val="28"/>
          <w:szCs w:val="28"/>
          <w:lang w:val="el-GR"/>
        </w:rPr>
        <w:softHyphen/>
        <w:t>μῆς ἀρωγῆς καί ἐν πάσῃ ἀνθρώπων κοινωνίᾳ ἀεί πρός εἰρήνην καί χρηστότητα ἠθῶν συντελέσω βαίνων ἐν εὐθείᾳ τοῦ βίου ὁδῷ, πρός τήν ἀλήθειαν καί τό δίκαιον ἀποβλέπων καί τόν βίον ἀνυψῶν εἰς τύπον ἀρετῆς ὑπό τήν σκέπην τῆς Σοφίας.</w:t>
      </w:r>
    </w:p>
    <w:p w14:paraId="4771B25A" w14:textId="77777777" w:rsidR="0058468A" w:rsidRPr="0094469E" w:rsidRDefault="0058468A" w:rsidP="0058468A">
      <w:pPr>
        <w:spacing w:before="120" w:after="120" w:line="276" w:lineRule="auto"/>
        <w:ind w:left="-426" w:right="162" w:firstLine="426"/>
        <w:jc w:val="both"/>
        <w:rPr>
          <w:rFonts w:ascii="Katsoulidis" w:eastAsia="Times New Roman" w:hAnsi="Katsoulidis" w:cs="Courier New"/>
          <w:b/>
          <w:sz w:val="28"/>
          <w:szCs w:val="28"/>
          <w:lang w:val="el-GR"/>
        </w:rPr>
      </w:pPr>
      <w:r w:rsidRPr="0094469E">
        <w:rPr>
          <w:rFonts w:ascii="Katsoulidis" w:eastAsia="Times New Roman" w:hAnsi="Katsoulidis" w:cs="Courier New"/>
          <w:b/>
          <w:sz w:val="28"/>
          <w:szCs w:val="28"/>
          <w:lang w:val="el-GR"/>
        </w:rPr>
        <w:t>Ταύτην τήν ἐπαγγελίαν ἐπιτελοῦντι, εἴη μοι, σύν ταῖς εὐχαῖς τῶν ἡμετέρων διδασκάλων, ὁ Θεός βοηθός ἐν τῷ βίῳ.</w:t>
      </w:r>
    </w:p>
    <w:p w14:paraId="63FA36A1" w14:textId="77777777" w:rsidR="001B221E" w:rsidRPr="0094469E" w:rsidRDefault="001B221E" w:rsidP="001B221E">
      <w:pPr>
        <w:tabs>
          <w:tab w:val="left" w:pos="0"/>
        </w:tabs>
        <w:spacing w:before="120" w:after="120" w:line="276" w:lineRule="auto"/>
        <w:ind w:left="-425" w:right="-143"/>
        <w:jc w:val="center"/>
        <w:rPr>
          <w:rFonts w:ascii="Katsoulidis" w:eastAsia="Times New Roman" w:hAnsi="Katsoulidis" w:cs="Times New Roman"/>
          <w:b/>
          <w:sz w:val="28"/>
          <w:szCs w:val="28"/>
          <w:lang w:val="el-GR" w:eastAsia="el-GR"/>
        </w:rPr>
      </w:pPr>
      <w:r w:rsidRPr="0094469E">
        <w:rPr>
          <w:rFonts w:ascii="Katsoulidis" w:eastAsia="Times New Roman" w:hAnsi="Katsoulidis" w:cs="Times New Roman"/>
          <w:b/>
          <w:sz w:val="28"/>
          <w:szCs w:val="28"/>
          <w:lang w:val="el-GR" w:eastAsia="el-GR"/>
        </w:rPr>
        <w:t xml:space="preserve">Αθήνησι, μηνός  </w:t>
      </w:r>
      <w:r>
        <w:rPr>
          <w:rFonts w:ascii="Katsoulidis" w:eastAsia="Times New Roman" w:hAnsi="Katsoulidis" w:cs="Times New Roman"/>
          <w:b/>
          <w:sz w:val="28"/>
          <w:szCs w:val="28"/>
          <w:lang w:val="el-GR" w:eastAsia="el-GR"/>
        </w:rPr>
        <w:t>Ιουλίου 17</w:t>
      </w:r>
      <w:r w:rsidRPr="0094469E">
        <w:rPr>
          <w:rFonts w:ascii="Katsoulidis" w:eastAsia="Times New Roman" w:hAnsi="Katsoulidis" w:cs="Times New Roman"/>
          <w:b/>
          <w:sz w:val="28"/>
          <w:szCs w:val="28"/>
          <w:vertAlign w:val="superscript"/>
          <w:lang w:val="el-GR" w:eastAsia="el-GR"/>
        </w:rPr>
        <w:t>η</w:t>
      </w:r>
      <w:r w:rsidRPr="0094469E">
        <w:rPr>
          <w:rFonts w:ascii="Katsoulidis" w:eastAsia="Times New Roman" w:hAnsi="Katsoulidis" w:cs="Times New Roman"/>
          <w:b/>
          <w:sz w:val="28"/>
          <w:szCs w:val="28"/>
          <w:lang w:val="el-GR" w:eastAsia="el-GR"/>
        </w:rPr>
        <w:t xml:space="preserve"> </w:t>
      </w:r>
      <w:r>
        <w:rPr>
          <w:rFonts w:ascii="Katsoulidis" w:eastAsia="Times New Roman" w:hAnsi="Katsoulidis" w:cs="Times New Roman"/>
          <w:b/>
          <w:sz w:val="28"/>
          <w:szCs w:val="28"/>
          <w:lang w:val="el-GR" w:eastAsia="el-GR"/>
        </w:rPr>
        <w:t>ἔ</w:t>
      </w:r>
      <w:r w:rsidRPr="0094469E">
        <w:rPr>
          <w:rFonts w:ascii="Katsoulidis" w:eastAsia="Times New Roman" w:hAnsi="Katsoulidis" w:cs="Times New Roman"/>
          <w:b/>
          <w:sz w:val="28"/>
          <w:szCs w:val="28"/>
          <w:lang w:val="el-GR" w:eastAsia="el-GR"/>
        </w:rPr>
        <w:t>τει 20</w:t>
      </w:r>
      <w:r>
        <w:rPr>
          <w:rFonts w:ascii="Katsoulidis" w:eastAsia="Times New Roman" w:hAnsi="Katsoulidis" w:cs="Times New Roman"/>
          <w:b/>
          <w:sz w:val="28"/>
          <w:szCs w:val="28"/>
          <w:lang w:val="el-GR" w:eastAsia="el-GR"/>
        </w:rPr>
        <w:t>20</w:t>
      </w:r>
    </w:p>
    <w:p w14:paraId="0B7BEB51" w14:textId="77777777" w:rsidR="0048163B" w:rsidRPr="0094469E" w:rsidRDefault="0048163B" w:rsidP="0048163B">
      <w:pPr>
        <w:tabs>
          <w:tab w:val="left" w:pos="284"/>
          <w:tab w:val="left" w:pos="1134"/>
          <w:tab w:val="left" w:pos="4253"/>
          <w:tab w:val="left" w:pos="9639"/>
        </w:tabs>
        <w:spacing w:after="0" w:line="240" w:lineRule="auto"/>
        <w:ind w:left="-425" w:right="-278"/>
        <w:rPr>
          <w:rFonts w:ascii="Katsoulidis" w:eastAsia="Times New Roman" w:hAnsi="Katsoulidis" w:cs="Times New Roman"/>
          <w:b/>
          <w:sz w:val="24"/>
          <w:szCs w:val="24"/>
          <w:lang w:val="el-GR" w:eastAsia="el-GR"/>
        </w:rPr>
      </w:pPr>
      <w:r>
        <w:rPr>
          <w:rFonts w:ascii="Katsoulidis" w:eastAsia="Times New Roman" w:hAnsi="Katsoulidis" w:cs="Times New Roman"/>
          <w:b/>
          <w:sz w:val="24"/>
          <w:szCs w:val="24"/>
          <w:lang w:val="el-GR" w:eastAsia="el-GR"/>
        </w:rPr>
        <w:tab/>
        <w:t xml:space="preserve">     </w:t>
      </w:r>
      <w:r w:rsidRPr="0094469E">
        <w:rPr>
          <w:rFonts w:ascii="Katsoulidis" w:eastAsia="Times New Roman" w:hAnsi="Katsoulidis" w:cs="Times New Roman"/>
          <w:b/>
          <w:sz w:val="24"/>
          <w:szCs w:val="24"/>
          <w:lang w:val="el-GR" w:eastAsia="el-GR"/>
        </w:rPr>
        <w:t xml:space="preserve">Ο </w:t>
      </w:r>
      <w:r>
        <w:rPr>
          <w:rFonts w:ascii="Katsoulidis" w:eastAsia="Times New Roman" w:hAnsi="Katsoulidis" w:cs="Times New Roman"/>
          <w:b/>
          <w:sz w:val="24"/>
          <w:szCs w:val="24"/>
          <w:lang w:val="el-GR" w:eastAsia="el-GR"/>
        </w:rPr>
        <w:t xml:space="preserve">ΚΟΣΜΗΤΩΡ ΤΗΣ    </w:t>
      </w:r>
      <w:r w:rsidRPr="0094469E">
        <w:rPr>
          <w:rFonts w:ascii="Katsoulidis" w:eastAsia="Times New Roman" w:hAnsi="Katsoulidis" w:cs="Times New Roman"/>
          <w:b/>
          <w:sz w:val="24"/>
          <w:szCs w:val="24"/>
          <w:lang w:val="el-GR" w:eastAsia="el-GR"/>
        </w:rPr>
        <w:t xml:space="preserve">                                             </w:t>
      </w:r>
      <w:r w:rsidRPr="0094469E">
        <w:rPr>
          <w:rFonts w:ascii="Katsoulidis" w:eastAsia="Times New Roman" w:hAnsi="Katsoulidis" w:cs="Times New Roman"/>
          <w:b/>
          <w:sz w:val="24"/>
          <w:szCs w:val="24"/>
          <w:lang w:eastAsia="el-GR"/>
        </w:rPr>
        <w:t>O</w:t>
      </w:r>
      <w:r w:rsidRPr="0094469E">
        <w:rPr>
          <w:rFonts w:ascii="Katsoulidis" w:eastAsia="Times New Roman" w:hAnsi="Katsoulidis" w:cs="Times New Roman"/>
          <w:b/>
          <w:sz w:val="24"/>
          <w:szCs w:val="24"/>
          <w:lang w:val="el-GR" w:eastAsia="el-GR"/>
        </w:rPr>
        <w:t xml:space="preserve"> ΠΡΟΕΔΡΟΣ</w:t>
      </w:r>
    </w:p>
    <w:p w14:paraId="2BFF4C15" w14:textId="77777777" w:rsidR="0048163B" w:rsidRPr="0094469E" w:rsidRDefault="0048163B" w:rsidP="0048163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5" w:right="-278"/>
        <w:rPr>
          <w:rFonts w:ascii="Katsoulidis" w:eastAsia="Times New Roman" w:hAnsi="Katsoulidis" w:cs="Courier New"/>
          <w:b/>
          <w:sz w:val="24"/>
          <w:szCs w:val="24"/>
          <w:lang w:val="el-GR"/>
        </w:rPr>
      </w:pPr>
      <w:r>
        <w:rPr>
          <w:rFonts w:ascii="Katsoulidis" w:eastAsia="Times New Roman" w:hAnsi="Katsoulidis" w:cs="Courier New"/>
          <w:b/>
          <w:sz w:val="24"/>
          <w:szCs w:val="24"/>
          <w:lang w:val="el-GR"/>
        </w:rPr>
        <w:t xml:space="preserve">  ΣΧΟΛΗΣ ΘΕΤΙΚΩΝ ΕΠΙΣΤΗΜΩΝ</w:t>
      </w:r>
    </w:p>
    <w:p w14:paraId="7C168A4E" w14:textId="77777777" w:rsidR="0048163B" w:rsidRDefault="0048163B" w:rsidP="0048163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6" w:right="-279"/>
        <w:rPr>
          <w:rFonts w:ascii="Katsoulidis" w:eastAsia="Times New Roman" w:hAnsi="Katsoulidis" w:cs="Courier New"/>
          <w:b/>
          <w:sz w:val="24"/>
          <w:szCs w:val="24"/>
          <w:lang w:val="el-GR"/>
        </w:rPr>
      </w:pPr>
    </w:p>
    <w:p w14:paraId="07C4D9E3" w14:textId="77777777" w:rsidR="0048163B" w:rsidRPr="0094469E" w:rsidRDefault="0048163B" w:rsidP="0048163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6" w:right="-279"/>
        <w:rPr>
          <w:rFonts w:ascii="Katsoulidis" w:eastAsia="Times New Roman" w:hAnsi="Katsoulidis" w:cs="Courier New"/>
          <w:b/>
          <w:sz w:val="24"/>
          <w:szCs w:val="24"/>
          <w:lang w:val="el-GR"/>
        </w:rPr>
      </w:pPr>
    </w:p>
    <w:p w14:paraId="25E77D35" w14:textId="77777777" w:rsidR="0048163B" w:rsidRPr="0094469E" w:rsidRDefault="0048163B" w:rsidP="0048163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after="0" w:line="240" w:lineRule="auto"/>
        <w:ind w:left="-426" w:right="-279"/>
        <w:rPr>
          <w:rFonts w:ascii="Katsoulidis" w:eastAsia="Times New Roman" w:hAnsi="Katsoulidis" w:cs="Times New Roman"/>
          <w:b/>
          <w:sz w:val="24"/>
          <w:szCs w:val="24"/>
          <w:lang w:val="el-GR" w:eastAsia="el-GR"/>
        </w:rPr>
      </w:pPr>
      <w:r>
        <w:rPr>
          <w:rFonts w:ascii="Katsoulidis" w:eastAsia="Times New Roman" w:hAnsi="Katsoulidis" w:cs="Courier New"/>
          <w:b/>
          <w:sz w:val="24"/>
          <w:szCs w:val="24"/>
          <w:lang w:val="el-GR"/>
        </w:rPr>
        <w:t xml:space="preserve">       ΙΩΑΝΝΗΣ Π. </w:t>
      </w:r>
      <w:r w:rsidRPr="0094469E">
        <w:rPr>
          <w:rFonts w:ascii="Katsoulidis" w:eastAsia="Times New Roman" w:hAnsi="Katsoulidis" w:cs="Courier New"/>
          <w:b/>
          <w:sz w:val="24"/>
          <w:szCs w:val="24"/>
          <w:lang w:val="el-GR"/>
        </w:rPr>
        <w:t xml:space="preserve"> </w:t>
      </w:r>
      <w:r>
        <w:rPr>
          <w:rFonts w:ascii="Katsoulidis" w:eastAsia="Times New Roman" w:hAnsi="Katsoulidis" w:cs="Courier New"/>
          <w:b/>
          <w:sz w:val="24"/>
          <w:szCs w:val="24"/>
          <w:lang w:val="el-GR"/>
        </w:rPr>
        <w:t>ΕΜΜΑΝΟΥΗΛ</w:t>
      </w:r>
      <w:r w:rsidRPr="0094469E">
        <w:rPr>
          <w:rFonts w:ascii="Katsoulidis" w:eastAsia="Times New Roman" w:hAnsi="Katsoulidis" w:cs="Times New Roman"/>
          <w:b/>
          <w:sz w:val="24"/>
          <w:szCs w:val="24"/>
          <w:lang w:val="el-GR" w:eastAsia="el-GR"/>
        </w:rPr>
        <w:t xml:space="preserve">                       ΑΠΟΣΤΟΛΟΣ Ν. ΜΠΟΥΡΝΕΤΑΣ</w:t>
      </w:r>
    </w:p>
    <w:p w14:paraId="3E3DA441" w14:textId="77777777" w:rsidR="00B70687" w:rsidRDefault="00B70687" w:rsidP="00B70687">
      <w:pPr>
        <w:tabs>
          <w:tab w:val="left" w:pos="284"/>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p>
    <w:p w14:paraId="5DD32F92" w14:textId="1980790D" w:rsidR="00B70687" w:rsidRPr="0094469E" w:rsidRDefault="00B70687" w:rsidP="00B70687">
      <w:pPr>
        <w:tabs>
          <w:tab w:val="left" w:pos="284"/>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r w:rsidRPr="0094469E">
        <w:rPr>
          <w:rFonts w:ascii="Katsoulidis" w:eastAsia="Times New Roman" w:hAnsi="Katsoulidis" w:cs="Times New Roman"/>
          <w:b/>
          <w:sz w:val="24"/>
          <w:szCs w:val="24"/>
          <w:lang w:val="el-GR" w:eastAsia="el-GR"/>
        </w:rPr>
        <w:t>Η ΓΡΑΜΜΑΤΕΥΣ</w:t>
      </w:r>
      <w:r>
        <w:rPr>
          <w:rFonts w:ascii="Katsoulidis" w:eastAsia="Times New Roman" w:hAnsi="Katsoulidis" w:cs="Times New Roman"/>
          <w:b/>
          <w:sz w:val="24"/>
          <w:szCs w:val="24"/>
          <w:lang w:val="el-GR" w:eastAsia="el-GR"/>
        </w:rPr>
        <w:t xml:space="preserve">                                     </w:t>
      </w:r>
      <w:r>
        <w:rPr>
          <w:rFonts w:ascii="Katsoulidis" w:eastAsia="Times New Roman" w:hAnsi="Katsoulidis" w:cs="Times New Roman"/>
          <w:b/>
          <w:sz w:val="24"/>
          <w:szCs w:val="24"/>
          <w:lang w:val="el-GR" w:eastAsia="el-GR"/>
        </w:rPr>
        <w:tab/>
      </w:r>
      <w:r w:rsidR="008930E9">
        <w:rPr>
          <w:rFonts w:ascii="Katsoulidis" w:eastAsia="Times New Roman" w:hAnsi="Katsoulidis" w:cs="Times New Roman"/>
          <w:b/>
          <w:sz w:val="24"/>
          <w:szCs w:val="24"/>
          <w:lang w:val="el-GR" w:eastAsia="el-GR"/>
        </w:rPr>
        <w:t>Ο</w:t>
      </w:r>
      <w:bookmarkStart w:id="0" w:name="_GoBack"/>
      <w:bookmarkEnd w:id="0"/>
      <w:r>
        <w:rPr>
          <w:rFonts w:ascii="Katsoulidis" w:eastAsia="Times New Roman" w:hAnsi="Katsoulidis" w:cs="Times New Roman"/>
          <w:b/>
          <w:sz w:val="24"/>
          <w:szCs w:val="24"/>
          <w:lang w:val="el-GR" w:eastAsia="el-GR"/>
        </w:rPr>
        <w:t xml:space="preserve"> ΠΤΥΧΙΟΥΧΟΣ</w:t>
      </w:r>
    </w:p>
    <w:p w14:paraId="09D4EBB4" w14:textId="77777777" w:rsidR="00B70687" w:rsidRDefault="00B70687" w:rsidP="00B70687">
      <w:pPr>
        <w:tabs>
          <w:tab w:val="left" w:pos="284"/>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p>
    <w:p w14:paraId="0E54202F" w14:textId="1B40F005" w:rsidR="0058468A" w:rsidRPr="0094469E" w:rsidRDefault="00B70687" w:rsidP="00B70687">
      <w:pPr>
        <w:tabs>
          <w:tab w:val="left" w:pos="142"/>
          <w:tab w:val="left" w:pos="1134"/>
          <w:tab w:val="left" w:pos="4253"/>
        </w:tabs>
        <w:spacing w:after="0" w:line="360" w:lineRule="auto"/>
        <w:ind w:left="-426" w:right="-279"/>
        <w:jc w:val="center"/>
        <w:rPr>
          <w:rFonts w:ascii="Katsoulidis" w:eastAsia="Times New Roman" w:hAnsi="Katsoulidis" w:cs="Times New Roman"/>
          <w:b/>
          <w:sz w:val="24"/>
          <w:szCs w:val="24"/>
          <w:lang w:val="el-GR" w:eastAsia="el-GR"/>
        </w:rPr>
      </w:pPr>
      <w:r w:rsidRPr="0094469E">
        <w:rPr>
          <w:rFonts w:ascii="Katsoulidis" w:eastAsia="Times New Roman" w:hAnsi="Katsoulidis" w:cs="Times New Roman"/>
          <w:b/>
          <w:sz w:val="24"/>
          <w:szCs w:val="24"/>
          <w:lang w:val="el-GR" w:eastAsia="el-GR"/>
        </w:rPr>
        <w:t>ΔΕΣΠΟΙΝΑ Ν. ΛΥΜΠΕΡΙΔΟΥ</w:t>
      </w:r>
      <w:r>
        <w:rPr>
          <w:rFonts w:ascii="Katsoulidis" w:eastAsia="Times New Roman" w:hAnsi="Katsoulidis" w:cs="Times New Roman"/>
          <w:b/>
          <w:sz w:val="24"/>
          <w:szCs w:val="24"/>
          <w:lang w:val="el-GR" w:eastAsia="el-GR"/>
        </w:rPr>
        <w:t xml:space="preserve">                   …………………………………………….</w:t>
      </w:r>
    </w:p>
    <w:sectPr w:rsidR="0058468A" w:rsidRPr="0094469E" w:rsidSect="0048163B">
      <w:pgSz w:w="12240" w:h="15840"/>
      <w:pgMar w:top="426" w:right="999"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9E"/>
    <w:rsid w:val="00024FAC"/>
    <w:rsid w:val="00036C22"/>
    <w:rsid w:val="000C2385"/>
    <w:rsid w:val="001021B0"/>
    <w:rsid w:val="001749A8"/>
    <w:rsid w:val="001B221E"/>
    <w:rsid w:val="002C0CF4"/>
    <w:rsid w:val="002C1308"/>
    <w:rsid w:val="002D3EC5"/>
    <w:rsid w:val="00354B14"/>
    <w:rsid w:val="00370D64"/>
    <w:rsid w:val="00375431"/>
    <w:rsid w:val="003B2EB6"/>
    <w:rsid w:val="00406CEB"/>
    <w:rsid w:val="0048163B"/>
    <w:rsid w:val="004822E7"/>
    <w:rsid w:val="00516073"/>
    <w:rsid w:val="0058468A"/>
    <w:rsid w:val="005A2CA3"/>
    <w:rsid w:val="006406A4"/>
    <w:rsid w:val="00755746"/>
    <w:rsid w:val="00806EC9"/>
    <w:rsid w:val="008754DA"/>
    <w:rsid w:val="008930E9"/>
    <w:rsid w:val="008E17D3"/>
    <w:rsid w:val="008F7AAA"/>
    <w:rsid w:val="009226B4"/>
    <w:rsid w:val="0094469E"/>
    <w:rsid w:val="00964AE6"/>
    <w:rsid w:val="009B1AE0"/>
    <w:rsid w:val="009F4489"/>
    <w:rsid w:val="00AB3194"/>
    <w:rsid w:val="00AD2D70"/>
    <w:rsid w:val="00AF6C62"/>
    <w:rsid w:val="00B578A3"/>
    <w:rsid w:val="00B70687"/>
    <w:rsid w:val="00C23463"/>
    <w:rsid w:val="00C770E2"/>
    <w:rsid w:val="00CA1A9E"/>
    <w:rsid w:val="00CE6DF9"/>
    <w:rsid w:val="00CF0378"/>
    <w:rsid w:val="00D66EC4"/>
    <w:rsid w:val="00ED4BC5"/>
    <w:rsid w:val="00F472BD"/>
    <w:rsid w:val="00F5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459F"/>
  <w15:chartTrackingRefBased/>
  <w15:docId w15:val="{C78AF681-B285-42EC-A30F-A02EA3D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D391-0ABD-4C06-A75D-DAA5B0AA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422</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Stellina</dc:creator>
  <cp:keywords/>
  <dc:description/>
  <cp:lastModifiedBy>Stellina Kiosse</cp:lastModifiedBy>
  <cp:revision>5</cp:revision>
  <cp:lastPrinted>2020-02-20T11:15:00Z</cp:lastPrinted>
  <dcterms:created xsi:type="dcterms:W3CDTF">2020-06-23T11:48:00Z</dcterms:created>
  <dcterms:modified xsi:type="dcterms:W3CDTF">2020-07-02T12:01:00Z</dcterms:modified>
</cp:coreProperties>
</file>